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F5" w:rsidRDefault="001743F5" w:rsidP="001743F5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1743F5" w:rsidRDefault="001743F5" w:rsidP="001743F5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1743F5" w:rsidRDefault="001743F5" w:rsidP="001743F5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1743F5" w:rsidRDefault="001743F5" w:rsidP="001743F5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ом,</w:t>
      </w:r>
    </w:p>
    <w:p w:rsidR="001743F5" w:rsidRDefault="001743F5" w:rsidP="001743F5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2</w:t>
      </w:r>
    </w:p>
    <w:p w:rsidR="001743F5" w:rsidRDefault="001743F5" w:rsidP="001743F5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1743F5" w:rsidRDefault="001743F5" w:rsidP="001743F5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1743F5" w:rsidRDefault="001743F5" w:rsidP="001743F5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1743F5" w:rsidRDefault="001743F5" w:rsidP="001743F5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1743F5" w:rsidRDefault="001743F5" w:rsidP="00174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7FF7">
        <w:rPr>
          <w:rFonts w:ascii="Times New Roman" w:hAnsi="Times New Roman" w:cs="Times New Roman"/>
          <w:sz w:val="24"/>
          <w:szCs w:val="24"/>
        </w:rPr>
        <w:tab/>
      </w:r>
      <w:r w:rsidR="00897FF7">
        <w:rPr>
          <w:rFonts w:ascii="Times New Roman" w:hAnsi="Times New Roman" w:cs="Times New Roman"/>
          <w:sz w:val="24"/>
          <w:szCs w:val="24"/>
        </w:rPr>
        <w:tab/>
        <w:t xml:space="preserve">                №7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от «23» октября 2018 г</w:t>
      </w:r>
      <w:r w:rsidR="00EE1360">
        <w:rPr>
          <w:rFonts w:ascii="Times New Roman" w:hAnsi="Times New Roman" w:cs="Times New Roman"/>
          <w:sz w:val="24"/>
          <w:szCs w:val="24"/>
        </w:rPr>
        <w:t>.</w:t>
      </w:r>
    </w:p>
    <w:p w:rsidR="00EE1360" w:rsidRDefault="00EE1360" w:rsidP="001743F5">
      <w:pPr>
        <w:rPr>
          <w:rFonts w:ascii="Times New Roman" w:hAnsi="Times New Roman" w:cs="Times New Roman"/>
          <w:b/>
          <w:sz w:val="24"/>
          <w:szCs w:val="24"/>
        </w:rPr>
      </w:pPr>
    </w:p>
    <w:p w:rsidR="00EE1360" w:rsidRPr="00EE1360" w:rsidRDefault="00EE1360" w:rsidP="00EE1360">
      <w:pPr>
        <w:rPr>
          <w:rFonts w:ascii="Times New Roman" w:hAnsi="Times New Roman" w:cs="Times New Roman"/>
          <w:sz w:val="24"/>
          <w:szCs w:val="24"/>
        </w:rPr>
      </w:pPr>
      <w:r w:rsidRPr="00EE1360">
        <w:rPr>
          <w:rFonts w:ascii="Times New Roman" w:hAnsi="Times New Roman" w:cs="Times New Roman"/>
          <w:sz w:val="24"/>
          <w:szCs w:val="24"/>
        </w:rPr>
        <w:t>О регистрации депутатской группы</w:t>
      </w:r>
    </w:p>
    <w:p w:rsidR="00EE1360" w:rsidRPr="00EE1360" w:rsidRDefault="00EE1360" w:rsidP="00EE1360">
      <w:pPr>
        <w:rPr>
          <w:rFonts w:ascii="Times New Roman" w:hAnsi="Times New Roman" w:cs="Times New Roman"/>
          <w:sz w:val="24"/>
          <w:szCs w:val="24"/>
        </w:rPr>
      </w:pPr>
      <w:r w:rsidRPr="00EE1360">
        <w:rPr>
          <w:rFonts w:ascii="Times New Roman" w:hAnsi="Times New Roman" w:cs="Times New Roman"/>
          <w:sz w:val="24"/>
          <w:szCs w:val="24"/>
        </w:rPr>
        <w:t>«Единая Россия» в совете депутатов</w:t>
      </w:r>
    </w:p>
    <w:p w:rsidR="00EE1360" w:rsidRPr="00EE1360" w:rsidRDefault="00EE1360" w:rsidP="00EE1360">
      <w:pPr>
        <w:rPr>
          <w:rFonts w:ascii="Times New Roman" w:hAnsi="Times New Roman" w:cs="Times New Roman"/>
          <w:sz w:val="24"/>
          <w:szCs w:val="24"/>
        </w:rPr>
      </w:pPr>
      <w:r w:rsidRPr="00EE1360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EE1360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EE1360">
        <w:rPr>
          <w:rFonts w:ascii="Times New Roman" w:hAnsi="Times New Roman" w:cs="Times New Roman"/>
          <w:sz w:val="24"/>
          <w:szCs w:val="24"/>
        </w:rPr>
        <w:t>».</w:t>
      </w:r>
    </w:p>
    <w:p w:rsidR="00EE1360" w:rsidRPr="00EE1360" w:rsidRDefault="00EE1360" w:rsidP="00EE1360">
      <w:pPr>
        <w:rPr>
          <w:rFonts w:ascii="Times New Roman" w:hAnsi="Times New Roman" w:cs="Times New Roman"/>
          <w:sz w:val="24"/>
          <w:szCs w:val="24"/>
        </w:rPr>
      </w:pPr>
    </w:p>
    <w:p w:rsidR="00EE1360" w:rsidRPr="00EE1360" w:rsidRDefault="00EE1360" w:rsidP="00EE1360">
      <w:pPr>
        <w:rPr>
          <w:rFonts w:ascii="Times New Roman" w:hAnsi="Times New Roman" w:cs="Times New Roman"/>
          <w:sz w:val="24"/>
          <w:szCs w:val="24"/>
        </w:rPr>
      </w:pPr>
    </w:p>
    <w:p w:rsidR="00EE1360" w:rsidRPr="00EE1360" w:rsidRDefault="00EE1360" w:rsidP="00EE1360">
      <w:pPr>
        <w:jc w:val="both"/>
        <w:rPr>
          <w:rFonts w:ascii="Times New Roman" w:hAnsi="Times New Roman" w:cs="Times New Roman"/>
          <w:sz w:val="24"/>
          <w:szCs w:val="24"/>
        </w:rPr>
      </w:pPr>
      <w:r w:rsidRPr="00EE1360">
        <w:rPr>
          <w:rFonts w:ascii="Times New Roman" w:hAnsi="Times New Roman" w:cs="Times New Roman"/>
          <w:sz w:val="24"/>
          <w:szCs w:val="24"/>
        </w:rPr>
        <w:t xml:space="preserve">    Рассмотрев уведомление руководителя депутатской группы «Единая Россия»  в Совете депутатов МО СП «</w:t>
      </w:r>
      <w:proofErr w:type="spellStart"/>
      <w:r w:rsidRPr="00EE1360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EE136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E1360">
        <w:rPr>
          <w:rFonts w:ascii="Times New Roman" w:hAnsi="Times New Roman" w:cs="Times New Roman"/>
          <w:sz w:val="24"/>
          <w:szCs w:val="24"/>
        </w:rPr>
        <w:t>Мухоршибирского</w:t>
      </w:r>
      <w:proofErr w:type="spellEnd"/>
      <w:r w:rsidRPr="00EE1360">
        <w:rPr>
          <w:rFonts w:ascii="Times New Roman" w:hAnsi="Times New Roman" w:cs="Times New Roman"/>
          <w:sz w:val="24"/>
          <w:szCs w:val="24"/>
        </w:rPr>
        <w:t xml:space="preserve"> района, Совет</w:t>
      </w:r>
    </w:p>
    <w:p w:rsidR="00EE1360" w:rsidRPr="00EE1360" w:rsidRDefault="00EE1360" w:rsidP="00EE1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360" w:rsidRPr="00EE1360" w:rsidRDefault="00EE1360" w:rsidP="00EE1360">
      <w:pPr>
        <w:jc w:val="both"/>
        <w:rPr>
          <w:rFonts w:ascii="Times New Roman" w:hAnsi="Times New Roman" w:cs="Times New Roman"/>
          <w:sz w:val="24"/>
          <w:szCs w:val="24"/>
        </w:rPr>
      </w:pPr>
      <w:r w:rsidRPr="00EE1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Решает:</w:t>
      </w:r>
    </w:p>
    <w:p w:rsidR="00EE1360" w:rsidRPr="00EE1360" w:rsidRDefault="00EE1360" w:rsidP="00EE1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360" w:rsidRPr="00EE1360" w:rsidRDefault="00EE1360" w:rsidP="00EE1360">
      <w:pPr>
        <w:pStyle w:val="a5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E1360">
        <w:rPr>
          <w:rFonts w:ascii="Times New Roman" w:hAnsi="Times New Roman" w:cs="Times New Roman"/>
          <w:sz w:val="24"/>
          <w:szCs w:val="24"/>
        </w:rPr>
        <w:t>Зарегистрировать депутатскую группу «Единая Россия» в Совете депутатов МО СП «</w:t>
      </w:r>
      <w:proofErr w:type="spellStart"/>
      <w:r w:rsidRPr="00EE1360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EE136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E1360">
        <w:rPr>
          <w:rFonts w:ascii="Times New Roman" w:hAnsi="Times New Roman" w:cs="Times New Roman"/>
          <w:sz w:val="24"/>
          <w:szCs w:val="24"/>
        </w:rPr>
        <w:t>Мухоршибирского</w:t>
      </w:r>
      <w:proofErr w:type="spellEnd"/>
      <w:r w:rsidRPr="00EE1360">
        <w:rPr>
          <w:rFonts w:ascii="Times New Roman" w:hAnsi="Times New Roman" w:cs="Times New Roman"/>
          <w:sz w:val="24"/>
          <w:szCs w:val="24"/>
        </w:rPr>
        <w:t xml:space="preserve"> района в следующем составе:</w:t>
      </w:r>
    </w:p>
    <w:p w:rsidR="00EE1360" w:rsidRDefault="00EE1360" w:rsidP="00EE1360">
      <w:pPr>
        <w:pStyle w:val="a5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1.Батуев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Баян-Жаргал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Дашибалович</w:t>
      </w:r>
      <w:proofErr w:type="spellEnd"/>
    </w:p>
    <w:p w:rsidR="00EE1360" w:rsidRDefault="00EE1360" w:rsidP="00EE1360">
      <w:pPr>
        <w:pStyle w:val="a5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2.Тагаров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Гылыкович</w:t>
      </w:r>
      <w:proofErr w:type="spellEnd"/>
    </w:p>
    <w:p w:rsidR="00EE1360" w:rsidRDefault="00EE1360" w:rsidP="00EE1360">
      <w:pPr>
        <w:pStyle w:val="a5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3.Тагарова 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Бимбаевна</w:t>
      </w:r>
      <w:proofErr w:type="spellEnd"/>
    </w:p>
    <w:p w:rsidR="00EE1360" w:rsidRDefault="00EE1360" w:rsidP="00EE1360">
      <w:pPr>
        <w:pStyle w:val="a5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4.Гомбоева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Гомбожаповна</w:t>
      </w:r>
      <w:proofErr w:type="spellEnd"/>
    </w:p>
    <w:p w:rsidR="00EE1360" w:rsidRDefault="00EE1360" w:rsidP="00EE1360">
      <w:pPr>
        <w:pStyle w:val="a5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5.Раднаева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Баторовна</w:t>
      </w:r>
      <w:proofErr w:type="spellEnd"/>
    </w:p>
    <w:p w:rsidR="00EE1360" w:rsidRPr="00EE1360" w:rsidRDefault="00EE1360" w:rsidP="00EE1360">
      <w:pPr>
        <w:pStyle w:val="a5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6.Цыбикова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Балдандоржиевна</w:t>
      </w:r>
      <w:proofErr w:type="spellEnd"/>
    </w:p>
    <w:p w:rsidR="00EE1360" w:rsidRDefault="00EE1360" w:rsidP="00EE1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360" w:rsidRPr="00EE1360" w:rsidRDefault="00EE1360" w:rsidP="00EE1360">
      <w:pPr>
        <w:jc w:val="both"/>
        <w:rPr>
          <w:rFonts w:ascii="Times New Roman" w:hAnsi="Times New Roman" w:cs="Times New Roman"/>
          <w:sz w:val="24"/>
          <w:szCs w:val="24"/>
        </w:rPr>
      </w:pPr>
      <w:r w:rsidRPr="00EE13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1360" w:rsidRPr="00EE1360" w:rsidRDefault="00EE1360" w:rsidP="00EE1360">
      <w:pPr>
        <w:rPr>
          <w:rFonts w:ascii="Times New Roman" w:hAnsi="Times New Roman" w:cs="Times New Roman"/>
          <w:sz w:val="24"/>
          <w:szCs w:val="24"/>
        </w:rPr>
      </w:pPr>
      <w:r w:rsidRPr="00EE1360">
        <w:rPr>
          <w:rFonts w:ascii="Times New Roman" w:hAnsi="Times New Roman" w:cs="Times New Roman"/>
          <w:sz w:val="24"/>
          <w:szCs w:val="24"/>
        </w:rPr>
        <w:t xml:space="preserve">    2. Считать утратившим </w:t>
      </w:r>
      <w:r>
        <w:rPr>
          <w:rFonts w:ascii="Times New Roman" w:hAnsi="Times New Roman" w:cs="Times New Roman"/>
          <w:sz w:val="24"/>
          <w:szCs w:val="24"/>
        </w:rPr>
        <w:t>силу решение Совета депутатов №4 от 15.10.2013</w:t>
      </w:r>
      <w:r w:rsidRPr="00EE1360">
        <w:rPr>
          <w:rFonts w:ascii="Times New Roman" w:hAnsi="Times New Roman" w:cs="Times New Roman"/>
          <w:sz w:val="24"/>
          <w:szCs w:val="24"/>
        </w:rPr>
        <w:t>г.</w:t>
      </w:r>
    </w:p>
    <w:p w:rsidR="00EE1360" w:rsidRPr="00EE1360" w:rsidRDefault="00EE1360" w:rsidP="00EE1360">
      <w:pPr>
        <w:jc w:val="both"/>
        <w:rPr>
          <w:rFonts w:ascii="Times New Roman" w:hAnsi="Times New Roman" w:cs="Times New Roman"/>
          <w:sz w:val="24"/>
          <w:szCs w:val="24"/>
        </w:rPr>
      </w:pPr>
      <w:r w:rsidRPr="00EE1360">
        <w:rPr>
          <w:rFonts w:ascii="Times New Roman" w:hAnsi="Times New Roman" w:cs="Times New Roman"/>
          <w:sz w:val="24"/>
          <w:szCs w:val="24"/>
        </w:rPr>
        <w:t xml:space="preserve">    3. Настоящее решение вступает в свою силу со дня его принятия.</w:t>
      </w:r>
    </w:p>
    <w:p w:rsidR="00EE1360" w:rsidRPr="00EE1360" w:rsidRDefault="00EE1360" w:rsidP="00EE1360">
      <w:pPr>
        <w:rPr>
          <w:rFonts w:ascii="Times New Roman" w:hAnsi="Times New Roman" w:cs="Times New Roman"/>
          <w:sz w:val="24"/>
          <w:szCs w:val="24"/>
        </w:rPr>
      </w:pPr>
    </w:p>
    <w:p w:rsidR="00EE1360" w:rsidRPr="00EE1360" w:rsidRDefault="00EE1360" w:rsidP="00EE1360">
      <w:pPr>
        <w:rPr>
          <w:rFonts w:ascii="Times New Roman" w:hAnsi="Times New Roman" w:cs="Times New Roman"/>
          <w:sz w:val="24"/>
          <w:szCs w:val="24"/>
        </w:rPr>
      </w:pPr>
    </w:p>
    <w:p w:rsidR="00EE1360" w:rsidRPr="00EE1360" w:rsidRDefault="00EE1360" w:rsidP="00EE1360">
      <w:pPr>
        <w:rPr>
          <w:rFonts w:ascii="Times New Roman" w:hAnsi="Times New Roman" w:cs="Times New Roman"/>
          <w:sz w:val="24"/>
          <w:szCs w:val="24"/>
        </w:rPr>
      </w:pPr>
    </w:p>
    <w:p w:rsidR="00EE1360" w:rsidRDefault="00EE1360" w:rsidP="00EE1360"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EE1360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EE1360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EE1360">
        <w:rPr>
          <w:rFonts w:ascii="Times New Roman" w:hAnsi="Times New Roman" w:cs="Times New Roman"/>
          <w:sz w:val="24"/>
          <w:szCs w:val="24"/>
        </w:rPr>
        <w:t xml:space="preserve">»: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 w:rsidRPr="00EE136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E1360" w:rsidRDefault="00EE1360" w:rsidP="00EE1360"/>
    <w:p w:rsidR="00EE1360" w:rsidRDefault="00EE1360" w:rsidP="00EE1360"/>
    <w:p w:rsidR="00EE1360" w:rsidRDefault="00EE1360" w:rsidP="00EE1360"/>
    <w:p w:rsidR="00EE1360" w:rsidRDefault="00EE1360" w:rsidP="00EE1360"/>
    <w:p w:rsidR="00EE1360" w:rsidRDefault="00EE1360" w:rsidP="00EE1360"/>
    <w:p w:rsidR="00C63A3B" w:rsidRDefault="00C63A3B"/>
    <w:sectPr w:rsidR="00C63A3B" w:rsidSect="00C6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4830"/>
    <w:multiLevelType w:val="hybridMultilevel"/>
    <w:tmpl w:val="842861BE"/>
    <w:lvl w:ilvl="0" w:tplc="7618E6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3F5"/>
    <w:rsid w:val="001743F5"/>
    <w:rsid w:val="007D6204"/>
    <w:rsid w:val="00897FF7"/>
    <w:rsid w:val="00C63A3B"/>
    <w:rsid w:val="00E743E3"/>
    <w:rsid w:val="00EE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F5"/>
    <w:pPr>
      <w:spacing w:after="0" w:line="240" w:lineRule="auto"/>
    </w:pPr>
    <w:rPr>
      <w:rFonts w:ascii="Arial" w:eastAsia="Calibri" w:hAnsi="Arial" w:cs="Arial"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743F5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3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743F5"/>
    <w:pPr>
      <w:spacing w:after="12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74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Company>Krokoz™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2018-10-24T08:07:00Z</cp:lastPrinted>
  <dcterms:created xsi:type="dcterms:W3CDTF">2018-10-24T07:56:00Z</dcterms:created>
  <dcterms:modified xsi:type="dcterms:W3CDTF">2018-10-24T08:08:00Z</dcterms:modified>
</cp:coreProperties>
</file>